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EC" w:rsidRPr="004038EC" w:rsidRDefault="004038EC" w:rsidP="004038EC">
      <w:pPr>
        <w:rPr>
          <w:rFonts w:ascii="Cambria" w:hAnsi="Cambria"/>
        </w:rPr>
      </w:pPr>
      <w:r w:rsidRPr="004038EC">
        <w:rPr>
          <w:rFonts w:ascii="Cambria" w:hAnsi="Cambria"/>
        </w:rPr>
        <w:t>Centar za socijalnu skrb Bjelovar</w:t>
      </w:r>
    </w:p>
    <w:p w:rsidR="004038EC" w:rsidRPr="004038EC" w:rsidRDefault="004038EC" w:rsidP="004038EC">
      <w:pPr>
        <w:rPr>
          <w:rFonts w:ascii="Cambria" w:hAnsi="Cambria"/>
        </w:rPr>
      </w:pPr>
      <w:r w:rsidRPr="004038EC">
        <w:rPr>
          <w:rFonts w:ascii="Cambria" w:hAnsi="Cambria"/>
        </w:rPr>
        <w:t>J. J. Strossmayera 2</w:t>
      </w:r>
    </w:p>
    <w:p w:rsidR="004038EC" w:rsidRPr="004038EC" w:rsidRDefault="004038EC" w:rsidP="004038EC">
      <w:pPr>
        <w:rPr>
          <w:rFonts w:ascii="Cambria" w:hAnsi="Cambria"/>
        </w:rPr>
      </w:pPr>
      <w:r w:rsidRPr="004038EC">
        <w:rPr>
          <w:rFonts w:ascii="Cambria" w:hAnsi="Cambria"/>
        </w:rPr>
        <w:t>Bjelovar</w:t>
      </w:r>
    </w:p>
    <w:p w:rsidR="004038EC" w:rsidRPr="004038EC" w:rsidRDefault="004038EC" w:rsidP="004038EC">
      <w:pPr>
        <w:rPr>
          <w:rFonts w:ascii="Cambria" w:hAnsi="Cambria"/>
        </w:rPr>
      </w:pPr>
      <w:r w:rsidRPr="004038EC">
        <w:rPr>
          <w:rFonts w:ascii="Cambria" w:hAnsi="Cambria"/>
        </w:rPr>
        <w:t>U Bjelovaru, 4. ožujka 2019. godine</w:t>
      </w:r>
    </w:p>
    <w:p w:rsidR="004038EC" w:rsidRPr="004038EC" w:rsidRDefault="004038EC" w:rsidP="004038EC">
      <w:pPr>
        <w:rPr>
          <w:rFonts w:ascii="Cambria" w:hAnsi="Cambria"/>
        </w:rPr>
      </w:pP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MINISTARSTVO ZA DEMOGRAFIJU, OBITELJ, MLADE I SOCIJALNU POLITIKU</w:t>
      </w:r>
    </w:p>
    <w:p w:rsid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HRVATSKA KOMORA SOCIJALNIH RADNIKA</w:t>
      </w: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HRVATSKA PSIHOLOŠKA KOMORA</w:t>
      </w: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HRVATSKA UDRUGA SOCIJALNIH RADNIKA</w:t>
      </w: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PRAVOBRANITELJICA ZA DJECU</w:t>
      </w: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SINDIKAT ZAPOSLENIKA U DJELATNOSTI SOCIJALNE SKRBI HRVATSKE</w:t>
      </w: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CENTAR ZA SOCIJALNU SKRB ZADAR</w:t>
      </w:r>
    </w:p>
    <w:p w:rsidR="004038EC" w:rsidRPr="004038EC" w:rsidRDefault="004038EC" w:rsidP="004038EC">
      <w:pPr>
        <w:pStyle w:val="Odlomakpopisa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4038EC">
        <w:rPr>
          <w:rFonts w:ascii="Cambria" w:hAnsi="Cambria" w:cs="Times New Roman"/>
        </w:rPr>
        <w:t>I SVI DRUGI</w:t>
      </w:r>
      <w:r w:rsidR="00535920">
        <w:rPr>
          <w:rFonts w:ascii="Cambria" w:hAnsi="Cambria" w:cs="Times New Roman"/>
        </w:rPr>
        <w:t xml:space="preserve"> </w:t>
      </w:r>
      <w:r w:rsidRPr="004038EC">
        <w:rPr>
          <w:rFonts w:ascii="Cambria" w:hAnsi="Cambria" w:cs="Times New Roman"/>
        </w:rPr>
        <w:t>CENTRI ZA SOCIJALNU SKRB</w:t>
      </w:r>
    </w:p>
    <w:p w:rsidR="004038EC" w:rsidRPr="004038EC" w:rsidRDefault="004038EC" w:rsidP="004038EC">
      <w:pPr>
        <w:rPr>
          <w:rFonts w:ascii="Cambria" w:hAnsi="Cambria"/>
        </w:rPr>
      </w:pPr>
    </w:p>
    <w:p w:rsidR="00EC23AF" w:rsidRPr="004038EC" w:rsidRDefault="004F7B30" w:rsidP="00A64888">
      <w:pPr>
        <w:jc w:val="center"/>
        <w:rPr>
          <w:rFonts w:ascii="Cambria" w:hAnsi="Cambria"/>
          <w:b/>
        </w:rPr>
      </w:pPr>
      <w:r w:rsidRPr="004038EC">
        <w:rPr>
          <w:rFonts w:ascii="Cambria" w:hAnsi="Cambria"/>
          <w:b/>
        </w:rPr>
        <w:t>STRUČNI RADNICI CENTARA ZA SOCIJALNU SKRB NISU KRIVI ZA ZLODJELA POJEDINCA</w:t>
      </w:r>
    </w:p>
    <w:p w:rsidR="00A64888" w:rsidRPr="004038EC" w:rsidRDefault="00A64888" w:rsidP="00A64888">
      <w:pPr>
        <w:jc w:val="center"/>
        <w:rPr>
          <w:rFonts w:ascii="Cambria" w:hAnsi="Cambria"/>
        </w:rPr>
      </w:pPr>
    </w:p>
    <w:p w:rsidR="004038EC" w:rsidRPr="004038EC" w:rsidRDefault="004038EC" w:rsidP="004038EC">
      <w:pPr>
        <w:rPr>
          <w:rFonts w:ascii="Cambria" w:hAnsi="Cambria"/>
        </w:rPr>
      </w:pPr>
      <w:r w:rsidRPr="004038EC">
        <w:rPr>
          <w:rFonts w:ascii="Cambria" w:hAnsi="Cambria"/>
        </w:rPr>
        <w:t>Poštovani,</w:t>
      </w:r>
    </w:p>
    <w:p w:rsidR="004038EC" w:rsidRPr="004038EC" w:rsidRDefault="004038EC" w:rsidP="00A64888">
      <w:pPr>
        <w:jc w:val="center"/>
        <w:rPr>
          <w:rFonts w:ascii="Cambria" w:hAnsi="Cambria"/>
        </w:rPr>
      </w:pPr>
    </w:p>
    <w:p w:rsidR="00FE6F96" w:rsidRPr="004038EC" w:rsidRDefault="00FE6F96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Potaknuti trenutnim događanjima u Zadru, ali i svim ostalim centrima</w:t>
      </w:r>
      <w:r w:rsidR="004F7B30" w:rsidRPr="004038EC">
        <w:rPr>
          <w:rFonts w:ascii="Cambria" w:hAnsi="Cambria"/>
        </w:rPr>
        <w:t xml:space="preserve"> za socijalnu skrb</w:t>
      </w:r>
      <w:r w:rsidRPr="004038EC">
        <w:rPr>
          <w:rFonts w:ascii="Cambria" w:hAnsi="Cambria"/>
        </w:rPr>
        <w:t xml:space="preserve"> koji su se našli na udaru javnosti u posljednje vrijeme, obraćamo se sa sljedećim navodom, te tražimo podršku Sindikata</w:t>
      </w:r>
      <w:r w:rsidR="00E0621E">
        <w:rPr>
          <w:rFonts w:ascii="Cambria" w:hAnsi="Cambria"/>
        </w:rPr>
        <w:t xml:space="preserve"> zaposlenika u</w:t>
      </w:r>
      <w:r w:rsidRPr="004038EC">
        <w:rPr>
          <w:rFonts w:ascii="Cambria" w:hAnsi="Cambria"/>
        </w:rPr>
        <w:t xml:space="preserve"> djelatn</w:t>
      </w:r>
      <w:r w:rsidR="00E0621E">
        <w:rPr>
          <w:rFonts w:ascii="Cambria" w:hAnsi="Cambria"/>
        </w:rPr>
        <w:t>osti</w:t>
      </w:r>
      <w:r w:rsidRPr="004038EC">
        <w:rPr>
          <w:rFonts w:ascii="Cambria" w:hAnsi="Cambria"/>
        </w:rPr>
        <w:t xml:space="preserve"> socijalne skrbi</w:t>
      </w:r>
      <w:r w:rsidR="00E0621E">
        <w:rPr>
          <w:rFonts w:ascii="Cambria" w:hAnsi="Cambria"/>
        </w:rPr>
        <w:t xml:space="preserve"> Hrvatske</w:t>
      </w:r>
      <w:r w:rsidRPr="004038EC">
        <w:rPr>
          <w:rFonts w:ascii="Cambria" w:hAnsi="Cambria"/>
        </w:rPr>
        <w:t>, Hrvatske komore socijalnih radnika, Hrvatske udruge socijalnih radni</w:t>
      </w:r>
      <w:r w:rsidR="003519C2" w:rsidRPr="004038EC">
        <w:rPr>
          <w:rFonts w:ascii="Cambria" w:hAnsi="Cambria"/>
        </w:rPr>
        <w:t>ka, Hrvatske psihološke komore i Ministarstva za demografiju, obitelj, mlade i socijalnu politiku</w:t>
      </w:r>
      <w:r w:rsidR="004F7B30" w:rsidRPr="004038EC">
        <w:rPr>
          <w:rFonts w:ascii="Cambria" w:hAnsi="Cambria"/>
        </w:rPr>
        <w:t>.</w:t>
      </w:r>
    </w:p>
    <w:p w:rsidR="00694738" w:rsidRPr="004038EC" w:rsidRDefault="00694738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Tražimo zaštitu dostojanstva struke te nas kao radnika i pojedinaca od javnog linča i neodgovornog i neprofesionalnog novinarstva.</w:t>
      </w:r>
    </w:p>
    <w:p w:rsidR="00F40C71" w:rsidRPr="004038EC" w:rsidRDefault="00F40C71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Centri za socijalnu skrb su javnopravno tijelo i stručni radnici rade samo ono što je zakonom izričito propisano. Zakonom nigdje nije propisano da stručni radnik odgovara za nedjelo</w:t>
      </w:r>
      <w:r w:rsidR="00394D87" w:rsidRPr="004038EC">
        <w:rPr>
          <w:rFonts w:ascii="Cambria" w:hAnsi="Cambria"/>
        </w:rPr>
        <w:t xml:space="preserve"> pojedinca</w:t>
      </w:r>
      <w:r w:rsidRPr="004038EC">
        <w:rPr>
          <w:rFonts w:ascii="Cambria" w:hAnsi="Cambria"/>
        </w:rPr>
        <w:t>. Stručni radnik eventualno može odgovarati za propuste u radu, ali to je usko vezano uz slijedeć</w:t>
      </w:r>
      <w:r w:rsidR="00FB31AE">
        <w:rPr>
          <w:rFonts w:ascii="Cambria" w:hAnsi="Cambria"/>
        </w:rPr>
        <w:t>u</w:t>
      </w:r>
      <w:r w:rsidRPr="004038EC">
        <w:rPr>
          <w:rFonts w:ascii="Cambria" w:hAnsi="Cambria"/>
        </w:rPr>
        <w:t xml:space="preserve"> činjenic</w:t>
      </w:r>
      <w:r w:rsidR="00FB31AE">
        <w:rPr>
          <w:rFonts w:ascii="Cambria" w:hAnsi="Cambria"/>
        </w:rPr>
        <w:t>u</w:t>
      </w:r>
      <w:r w:rsidRPr="004038EC">
        <w:rPr>
          <w:rFonts w:ascii="Cambria" w:hAnsi="Cambria"/>
        </w:rPr>
        <w:t xml:space="preserve"> koj</w:t>
      </w:r>
      <w:r w:rsidR="00FB31AE">
        <w:rPr>
          <w:rFonts w:ascii="Cambria" w:hAnsi="Cambria"/>
        </w:rPr>
        <w:t>a</w:t>
      </w:r>
      <w:r w:rsidRPr="004038EC">
        <w:rPr>
          <w:rFonts w:ascii="Cambria" w:hAnsi="Cambria"/>
        </w:rPr>
        <w:t xml:space="preserve"> </w:t>
      </w:r>
      <w:r w:rsidR="00FB31AE">
        <w:rPr>
          <w:rFonts w:ascii="Cambria" w:hAnsi="Cambria"/>
        </w:rPr>
        <w:t>je</w:t>
      </w:r>
      <w:r w:rsidRPr="004038EC">
        <w:rPr>
          <w:rFonts w:ascii="Cambria" w:hAnsi="Cambria"/>
        </w:rPr>
        <w:t xml:space="preserve"> nepobitn</w:t>
      </w:r>
      <w:r w:rsidR="00FB31AE">
        <w:rPr>
          <w:rFonts w:ascii="Cambria" w:hAnsi="Cambria"/>
        </w:rPr>
        <w:t>a</w:t>
      </w:r>
      <w:r w:rsidRPr="004038EC">
        <w:rPr>
          <w:rFonts w:ascii="Cambria" w:hAnsi="Cambria"/>
        </w:rPr>
        <w:t>, a to je nedostatak stručnih radnika.</w:t>
      </w:r>
    </w:p>
    <w:p w:rsidR="00A64888" w:rsidRPr="004038EC" w:rsidRDefault="00C45A72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 xml:space="preserve">Centar za socijalnu skrb Bjelovar djeluje na području od 632 km² koje broji 56 596 stanovnika prema popisu stanovništva iz 2011. godine. U Centru </w:t>
      </w:r>
      <w:r w:rsidR="00FB31AE">
        <w:rPr>
          <w:rFonts w:ascii="Cambria" w:hAnsi="Cambria"/>
        </w:rPr>
        <w:t>su</w:t>
      </w:r>
      <w:r w:rsidRPr="004038EC">
        <w:rPr>
          <w:rFonts w:ascii="Cambria" w:hAnsi="Cambria"/>
        </w:rPr>
        <w:t xml:space="preserve"> zaposlen</w:t>
      </w:r>
      <w:r w:rsidR="00FB31AE">
        <w:rPr>
          <w:rFonts w:ascii="Cambria" w:hAnsi="Cambria"/>
        </w:rPr>
        <w:t>a</w:t>
      </w:r>
      <w:r w:rsidRPr="004038EC">
        <w:rPr>
          <w:rFonts w:ascii="Cambria" w:hAnsi="Cambria"/>
        </w:rPr>
        <w:t xml:space="preserve"> </w:t>
      </w:r>
      <w:r w:rsidR="00FB31AE">
        <w:rPr>
          <w:rFonts w:ascii="Cambria" w:hAnsi="Cambria"/>
        </w:rPr>
        <w:t>22</w:t>
      </w:r>
      <w:r w:rsidRPr="004038EC">
        <w:rPr>
          <w:rFonts w:ascii="Cambria" w:hAnsi="Cambria"/>
        </w:rPr>
        <w:t xml:space="preserve"> stručn</w:t>
      </w:r>
      <w:r w:rsidR="00FB31AE">
        <w:rPr>
          <w:rFonts w:ascii="Cambria" w:hAnsi="Cambria"/>
        </w:rPr>
        <w:t xml:space="preserve">a </w:t>
      </w:r>
      <w:r w:rsidRPr="004038EC">
        <w:rPr>
          <w:rFonts w:ascii="Cambria" w:hAnsi="Cambria"/>
        </w:rPr>
        <w:t xml:space="preserve"> radnika, a u skladu sa Pravilnikom o minimalnim uvjetima prostora opreme i broja potrebnih stručnih i drugih radnika centra za socijalnu skrb</w:t>
      </w:r>
      <w:r w:rsidR="00A031F9" w:rsidRPr="004038EC">
        <w:rPr>
          <w:rFonts w:ascii="Cambria" w:hAnsi="Cambria"/>
        </w:rPr>
        <w:t xml:space="preserve"> kojeg donosi ministar nadležan za poslove socijalne skrbi,</w:t>
      </w:r>
      <w:r w:rsidRPr="004038EC">
        <w:rPr>
          <w:rFonts w:ascii="Cambria" w:hAnsi="Cambria"/>
        </w:rPr>
        <w:t xml:space="preserve"> na temelju kojeg svaki centar donosi Pravilnik o unutarnjem ustroju i sistematizaciji poslova nedostaje nam </w:t>
      </w:r>
      <w:r w:rsidR="00FB31AE">
        <w:rPr>
          <w:rFonts w:ascii="Cambria" w:hAnsi="Cambria"/>
        </w:rPr>
        <w:t>8</w:t>
      </w:r>
      <w:r w:rsidRPr="004038EC">
        <w:rPr>
          <w:rFonts w:ascii="Cambria" w:hAnsi="Cambria"/>
        </w:rPr>
        <w:t xml:space="preserve"> stručnih radnika.</w:t>
      </w:r>
      <w:r w:rsidR="00F40C71" w:rsidRPr="004038EC">
        <w:rPr>
          <w:rFonts w:ascii="Cambria" w:hAnsi="Cambria"/>
        </w:rPr>
        <w:t xml:space="preserve"> Uvidom u službenu evidenciju predmeta utvrđeno je da je </w:t>
      </w:r>
      <w:r w:rsidR="00F40C71" w:rsidRPr="004038EC">
        <w:rPr>
          <w:rFonts w:ascii="Cambria" w:hAnsi="Cambria"/>
        </w:rPr>
        <w:lastRenderedPageBreak/>
        <w:t>Centar za socijalnu skrb Bjelov</w:t>
      </w:r>
      <w:r w:rsidR="00964EEB" w:rsidRPr="004038EC">
        <w:rPr>
          <w:rFonts w:ascii="Cambria" w:hAnsi="Cambria"/>
        </w:rPr>
        <w:t>ar tijekom 2017. godine imao 6454 predmeta, a 2018. godine 9138</w:t>
      </w:r>
      <w:r w:rsidR="00F40C71" w:rsidRPr="004038EC">
        <w:rPr>
          <w:rFonts w:ascii="Cambria" w:hAnsi="Cambria"/>
        </w:rPr>
        <w:t xml:space="preserve"> </w:t>
      </w:r>
      <w:r w:rsidR="00964EEB" w:rsidRPr="004038EC">
        <w:rPr>
          <w:rFonts w:ascii="Cambria" w:hAnsi="Cambria"/>
        </w:rPr>
        <w:t>predmeta</w:t>
      </w:r>
      <w:r w:rsidR="00F40C71" w:rsidRPr="004038EC">
        <w:rPr>
          <w:rFonts w:ascii="Cambria" w:hAnsi="Cambria"/>
        </w:rPr>
        <w:t>.</w:t>
      </w:r>
    </w:p>
    <w:p w:rsidR="00C8649F" w:rsidRPr="004038EC" w:rsidRDefault="00394D87" w:rsidP="00C8649F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Uzevši u obzir sve navedeno, osuđujemo medijske istupe ministrice</w:t>
      </w:r>
      <w:r w:rsidR="00460DB1" w:rsidRPr="004038EC">
        <w:rPr>
          <w:rFonts w:ascii="Cambria" w:hAnsi="Cambria"/>
        </w:rPr>
        <w:t xml:space="preserve"> Nade </w:t>
      </w:r>
      <w:proofErr w:type="spellStart"/>
      <w:r w:rsidR="00460DB1" w:rsidRPr="004038EC">
        <w:rPr>
          <w:rFonts w:ascii="Cambria" w:hAnsi="Cambria"/>
        </w:rPr>
        <w:t>Murganić</w:t>
      </w:r>
      <w:proofErr w:type="spellEnd"/>
      <w:r w:rsidRPr="004038EC">
        <w:rPr>
          <w:rFonts w:ascii="Cambria" w:hAnsi="Cambria"/>
        </w:rPr>
        <w:t xml:space="preserve"> koja je prozvala i osudila djelatnike CZSS Zadar prije konačnih rezultata inspekcijskog nadzora.</w:t>
      </w:r>
      <w:r w:rsidR="00C42EC5" w:rsidRPr="004038EC">
        <w:rPr>
          <w:rFonts w:ascii="Cambria" w:hAnsi="Cambria"/>
        </w:rPr>
        <w:t xml:space="preserve"> </w:t>
      </w:r>
      <w:r w:rsidR="00460DB1" w:rsidRPr="004038EC">
        <w:rPr>
          <w:rFonts w:ascii="Cambria" w:hAnsi="Cambria"/>
        </w:rPr>
        <w:t>Kao prvo, n</w:t>
      </w:r>
      <w:r w:rsidR="00C42EC5" w:rsidRPr="004038EC">
        <w:rPr>
          <w:rFonts w:ascii="Cambria" w:hAnsi="Cambria"/>
        </w:rPr>
        <w:t xml:space="preserve">e postoji mjera iz obiteljsko-pravne zaštite koja propisuje svakodnevni obilazak korisnika. Nadalje, </w:t>
      </w:r>
      <w:r w:rsidR="00964EEB" w:rsidRPr="004038EC">
        <w:rPr>
          <w:rFonts w:ascii="Cambria" w:hAnsi="Cambria"/>
        </w:rPr>
        <w:t>javno</w:t>
      </w:r>
      <w:r w:rsidR="00C42EC5" w:rsidRPr="004038EC">
        <w:rPr>
          <w:rFonts w:ascii="Cambria" w:hAnsi="Cambria"/>
        </w:rPr>
        <w:t xml:space="preserve"> nas</w:t>
      </w:r>
      <w:r w:rsidR="00964EEB" w:rsidRPr="004038EC">
        <w:rPr>
          <w:rFonts w:ascii="Cambria" w:hAnsi="Cambria"/>
        </w:rPr>
        <w:t xml:space="preserve"> se</w:t>
      </w:r>
      <w:r w:rsidR="00C42EC5" w:rsidRPr="004038EC">
        <w:rPr>
          <w:rFonts w:ascii="Cambria" w:hAnsi="Cambria"/>
        </w:rPr>
        <w:t xml:space="preserve"> optužuje da se previše bavimo papirologijom, a samo Ministarstvo određuje takav </w:t>
      </w:r>
      <w:r w:rsidR="004038EC">
        <w:rPr>
          <w:rFonts w:ascii="Cambria" w:hAnsi="Cambria"/>
        </w:rPr>
        <w:t>način rada</w:t>
      </w:r>
      <w:r w:rsidR="00964EEB" w:rsidRPr="004038EC">
        <w:rPr>
          <w:rFonts w:ascii="Cambria" w:hAnsi="Cambria"/>
        </w:rPr>
        <w:t>, jer se velik dio našeg rada svodi na pisanje statističkih izvještaja, očitovanja na zahtjev drugih tijela i Ministarstva</w:t>
      </w:r>
      <w:r w:rsidR="00FE6F96" w:rsidRPr="004038EC">
        <w:rPr>
          <w:rFonts w:ascii="Cambria" w:hAnsi="Cambria"/>
        </w:rPr>
        <w:t>, službene zabilješke za svaku poduzetu radnju</w:t>
      </w:r>
      <w:r w:rsidR="00964EEB" w:rsidRPr="004038EC">
        <w:rPr>
          <w:rFonts w:ascii="Cambria" w:hAnsi="Cambria"/>
        </w:rPr>
        <w:t xml:space="preserve"> i drugih</w:t>
      </w:r>
      <w:r w:rsidR="00460DB1" w:rsidRPr="004038EC">
        <w:rPr>
          <w:rFonts w:ascii="Cambria" w:hAnsi="Cambria"/>
        </w:rPr>
        <w:t xml:space="preserve"> mnogobrojnih</w:t>
      </w:r>
      <w:r w:rsidR="00964EEB" w:rsidRPr="004038EC">
        <w:rPr>
          <w:rFonts w:ascii="Cambria" w:hAnsi="Cambria"/>
        </w:rPr>
        <w:t xml:space="preserve"> administrativnih poslova</w:t>
      </w:r>
      <w:r w:rsidR="00FE6F96" w:rsidRPr="004038EC">
        <w:rPr>
          <w:rFonts w:ascii="Cambria" w:hAnsi="Cambria"/>
        </w:rPr>
        <w:t>, koji se od nas traže na svakodnevnoj razini</w:t>
      </w:r>
      <w:r w:rsidR="00C42EC5" w:rsidRPr="004038EC">
        <w:rPr>
          <w:rFonts w:ascii="Cambria" w:hAnsi="Cambria"/>
        </w:rPr>
        <w:t>.</w:t>
      </w:r>
    </w:p>
    <w:p w:rsidR="002271BC" w:rsidRPr="004038EC" w:rsidRDefault="00FB7107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Nije istina da mi kao predstavnici državnih tijela nešto ne želimo odraditi,</w:t>
      </w:r>
      <w:r w:rsidR="00C8649F" w:rsidRPr="004038EC">
        <w:rPr>
          <w:rFonts w:ascii="Cambria" w:hAnsi="Cambria"/>
        </w:rPr>
        <w:t xml:space="preserve"> kako se to u javnosti prezentira,</w:t>
      </w:r>
      <w:r w:rsidRPr="004038EC">
        <w:rPr>
          <w:rFonts w:ascii="Cambria" w:hAnsi="Cambria"/>
        </w:rPr>
        <w:t xml:space="preserve"> već smo ograničeni onim što je izričito </w:t>
      </w:r>
      <w:r w:rsidR="004038EC">
        <w:rPr>
          <w:rFonts w:ascii="Cambria" w:hAnsi="Cambria"/>
        </w:rPr>
        <w:t>propisano zakonom</w:t>
      </w:r>
      <w:r w:rsidRPr="004038EC">
        <w:rPr>
          <w:rFonts w:ascii="Cambria" w:hAnsi="Cambria"/>
        </w:rPr>
        <w:t>, a ti isti zakoni prava roditelja</w:t>
      </w:r>
      <w:r w:rsidR="00460DB1" w:rsidRPr="004038EC">
        <w:rPr>
          <w:rFonts w:ascii="Cambria" w:hAnsi="Cambria"/>
        </w:rPr>
        <w:t xml:space="preserve"> kao pojedinca stavljaju iznad naših</w:t>
      </w:r>
      <w:r w:rsidRPr="004038EC">
        <w:rPr>
          <w:rFonts w:ascii="Cambria" w:hAnsi="Cambria"/>
        </w:rPr>
        <w:t xml:space="preserve"> ovlasti.</w:t>
      </w:r>
      <w:r w:rsidR="00C8649F" w:rsidRPr="004038EC">
        <w:rPr>
          <w:rFonts w:ascii="Cambria" w:hAnsi="Cambria"/>
        </w:rPr>
        <w:t xml:space="preserve"> Unatoč mišljenju javnosti, stručni radnici ne smiju ulaziti u prostor ako se tome protive korisnici tog prostora, ne možemo </w:t>
      </w:r>
      <w:r w:rsidR="00FB31AE">
        <w:rPr>
          <w:rFonts w:ascii="Cambria" w:hAnsi="Cambria"/>
        </w:rPr>
        <w:t>provoditi</w:t>
      </w:r>
      <w:r w:rsidR="00C8649F" w:rsidRPr="004038EC">
        <w:rPr>
          <w:rFonts w:ascii="Cambria" w:hAnsi="Cambria"/>
        </w:rPr>
        <w:t xml:space="preserve"> mjere obiteljsko-pravne zaštite ako korisnici </w:t>
      </w:r>
      <w:r w:rsidR="002271BC" w:rsidRPr="004038EC">
        <w:rPr>
          <w:rFonts w:ascii="Cambria" w:hAnsi="Cambria"/>
        </w:rPr>
        <w:t xml:space="preserve">ne </w:t>
      </w:r>
      <w:r w:rsidR="00FB31AE">
        <w:rPr>
          <w:rFonts w:ascii="Cambria" w:hAnsi="Cambria"/>
        </w:rPr>
        <w:t>surađuju</w:t>
      </w:r>
      <w:r w:rsidR="00C8649F" w:rsidRPr="004038EC">
        <w:rPr>
          <w:rFonts w:ascii="Cambria" w:hAnsi="Cambria"/>
        </w:rPr>
        <w:t>, a sve to u skladu s našim zakonima i pravilnicima koji su u nadležnosti Ministarstva.</w:t>
      </w:r>
    </w:p>
    <w:p w:rsidR="00486412" w:rsidRPr="004038EC" w:rsidRDefault="002271BC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Ja</w:t>
      </w:r>
      <w:r w:rsidR="00486412" w:rsidRPr="004038EC">
        <w:rPr>
          <w:rFonts w:ascii="Cambria" w:hAnsi="Cambria"/>
        </w:rPr>
        <w:t xml:space="preserve">vnost </w:t>
      </w:r>
      <w:r w:rsidRPr="004038EC">
        <w:rPr>
          <w:rFonts w:ascii="Cambria" w:hAnsi="Cambria"/>
        </w:rPr>
        <w:t>treba čuti</w:t>
      </w:r>
      <w:r w:rsidR="00486412" w:rsidRPr="004038EC">
        <w:rPr>
          <w:rFonts w:ascii="Cambria" w:hAnsi="Cambria"/>
        </w:rPr>
        <w:t xml:space="preserve"> da svaki pojedinac ima vlast </w:t>
      </w:r>
      <w:r w:rsidR="00FB31AE">
        <w:rPr>
          <w:rFonts w:ascii="Cambria" w:hAnsi="Cambria"/>
        </w:rPr>
        <w:t xml:space="preserve">i odgovornost </w:t>
      </w:r>
      <w:bookmarkStart w:id="0" w:name="_GoBack"/>
      <w:bookmarkEnd w:id="0"/>
      <w:r w:rsidR="00486412" w:rsidRPr="004038EC">
        <w:rPr>
          <w:rFonts w:ascii="Cambria" w:hAnsi="Cambria"/>
        </w:rPr>
        <w:t>nad svojim djelom i ponašanjem, nitko drugi.</w:t>
      </w:r>
      <w:r w:rsidRPr="004038EC">
        <w:rPr>
          <w:rFonts w:ascii="Cambria" w:hAnsi="Cambria"/>
        </w:rPr>
        <w:t xml:space="preserve"> </w:t>
      </w:r>
      <w:r w:rsidR="00486412" w:rsidRPr="004038EC">
        <w:rPr>
          <w:rFonts w:ascii="Cambria" w:hAnsi="Cambria"/>
        </w:rPr>
        <w:t xml:space="preserve">Obzirom da centri mogu samo ono što im zakon odredi, a javnost može sve što im zakon ne zabranjuje, </w:t>
      </w:r>
      <w:r w:rsidRPr="004038EC">
        <w:rPr>
          <w:rFonts w:ascii="Cambria" w:hAnsi="Cambria"/>
        </w:rPr>
        <w:t>pozivamo i javnost da ne žmiri i ne okreće</w:t>
      </w:r>
      <w:r w:rsidR="00486412" w:rsidRPr="004038EC">
        <w:rPr>
          <w:rFonts w:ascii="Cambria" w:hAnsi="Cambria"/>
        </w:rPr>
        <w:t xml:space="preserve"> glavu i prebacuj</w:t>
      </w:r>
      <w:r w:rsidR="004038EC">
        <w:rPr>
          <w:rFonts w:ascii="Cambria" w:hAnsi="Cambria"/>
        </w:rPr>
        <w:t>e</w:t>
      </w:r>
      <w:r w:rsidR="00486412" w:rsidRPr="004038EC">
        <w:rPr>
          <w:rFonts w:ascii="Cambria" w:hAnsi="Cambria"/>
        </w:rPr>
        <w:t xml:space="preserve"> odgovornost na institucije.</w:t>
      </w:r>
    </w:p>
    <w:p w:rsidR="00394D87" w:rsidRPr="004038EC" w:rsidRDefault="00AC5EF3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Ovim putem pozivamo sve centre da izađu u javnost sa svojim podacima o nedostatku stručnih radnika</w:t>
      </w:r>
      <w:r w:rsidR="00C42EC5" w:rsidRPr="004038EC">
        <w:rPr>
          <w:rFonts w:ascii="Cambria" w:hAnsi="Cambria"/>
        </w:rPr>
        <w:t xml:space="preserve"> i uvjetima rada</w:t>
      </w:r>
      <w:r w:rsidRPr="004038EC">
        <w:rPr>
          <w:rFonts w:ascii="Cambria" w:hAnsi="Cambria"/>
        </w:rPr>
        <w:t>.</w:t>
      </w:r>
    </w:p>
    <w:p w:rsidR="00FE6F96" w:rsidRDefault="00FE6F96" w:rsidP="00A64888">
      <w:pPr>
        <w:jc w:val="both"/>
        <w:rPr>
          <w:rFonts w:ascii="Cambria" w:hAnsi="Cambria"/>
        </w:rPr>
      </w:pPr>
      <w:r w:rsidRPr="004038EC">
        <w:rPr>
          <w:rFonts w:ascii="Cambria" w:hAnsi="Cambria"/>
        </w:rPr>
        <w:t>Pritom dajemo podršku djelatnicima</w:t>
      </w:r>
      <w:r w:rsidR="00694738" w:rsidRPr="004038EC">
        <w:rPr>
          <w:rFonts w:ascii="Cambria" w:hAnsi="Cambria"/>
        </w:rPr>
        <w:t xml:space="preserve"> Centra za socijalnu skrb Zadar</w:t>
      </w:r>
      <w:r w:rsidRPr="004038EC">
        <w:rPr>
          <w:rFonts w:ascii="Cambria" w:hAnsi="Cambria"/>
        </w:rPr>
        <w:t xml:space="preserve"> </w:t>
      </w:r>
      <w:r w:rsidR="00694738" w:rsidRPr="004038EC">
        <w:rPr>
          <w:rFonts w:ascii="Cambria" w:hAnsi="Cambria"/>
        </w:rPr>
        <w:t>te izražavamo duboko žaljenje radi tragičnog događaja na Pagu.</w:t>
      </w:r>
    </w:p>
    <w:p w:rsidR="004038EC" w:rsidRPr="004038EC" w:rsidRDefault="004038EC" w:rsidP="00A64888">
      <w:pPr>
        <w:jc w:val="both"/>
        <w:rPr>
          <w:rFonts w:ascii="Cambria" w:hAnsi="Cambria"/>
        </w:rPr>
      </w:pPr>
    </w:p>
    <w:p w:rsidR="00694738" w:rsidRPr="004038EC" w:rsidRDefault="00694738" w:rsidP="00A64888">
      <w:pPr>
        <w:jc w:val="both"/>
        <w:rPr>
          <w:rFonts w:ascii="Cambria" w:hAnsi="Cambria"/>
        </w:rPr>
      </w:pPr>
    </w:p>
    <w:p w:rsidR="00C42EC5" w:rsidRPr="004038EC" w:rsidRDefault="00694738" w:rsidP="004038EC">
      <w:pPr>
        <w:ind w:left="3540" w:firstLine="708"/>
        <w:jc w:val="right"/>
        <w:rPr>
          <w:rFonts w:ascii="Cambria" w:hAnsi="Cambria"/>
        </w:rPr>
      </w:pPr>
      <w:r w:rsidRPr="004038EC">
        <w:rPr>
          <w:rFonts w:ascii="Cambria" w:hAnsi="Cambria"/>
        </w:rPr>
        <w:t>Djelatnici Centra za socijalnu skrb Bjelovar</w:t>
      </w:r>
    </w:p>
    <w:sectPr w:rsidR="00C42EC5" w:rsidRPr="0040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38E"/>
    <w:multiLevelType w:val="hybridMultilevel"/>
    <w:tmpl w:val="302C8F72"/>
    <w:lvl w:ilvl="0" w:tplc="4002F4F6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8"/>
    <w:rsid w:val="002271BC"/>
    <w:rsid w:val="003519C2"/>
    <w:rsid w:val="00394D87"/>
    <w:rsid w:val="004038EC"/>
    <w:rsid w:val="00460DB1"/>
    <w:rsid w:val="00486412"/>
    <w:rsid w:val="004F7B30"/>
    <w:rsid w:val="00535920"/>
    <w:rsid w:val="00694738"/>
    <w:rsid w:val="00964EEB"/>
    <w:rsid w:val="00A031F9"/>
    <w:rsid w:val="00A64888"/>
    <w:rsid w:val="00AC5EF3"/>
    <w:rsid w:val="00C42EC5"/>
    <w:rsid w:val="00C45A72"/>
    <w:rsid w:val="00C8649F"/>
    <w:rsid w:val="00E0621E"/>
    <w:rsid w:val="00EC23AF"/>
    <w:rsid w:val="00F40C71"/>
    <w:rsid w:val="00FB31AE"/>
    <w:rsid w:val="00FB7107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596"/>
  <w15:chartTrackingRefBased/>
  <w15:docId w15:val="{E50D847D-BD50-41FF-95B4-52F6264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8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Biškup</dc:creator>
  <cp:keywords/>
  <dc:description/>
  <cp:lastModifiedBy>Windows korisnik</cp:lastModifiedBy>
  <cp:revision>20</cp:revision>
  <dcterms:created xsi:type="dcterms:W3CDTF">2019-03-04T10:27:00Z</dcterms:created>
  <dcterms:modified xsi:type="dcterms:W3CDTF">2019-03-04T12:27:00Z</dcterms:modified>
</cp:coreProperties>
</file>